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C1BF" w14:textId="77777777" w:rsidR="00136F04" w:rsidRDefault="00136F04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p w14:paraId="1A0697E0" w14:textId="77777777" w:rsidR="00CD21B9" w:rsidRPr="00136F04" w:rsidRDefault="00CD21B9" w:rsidP="00136F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tbl>
      <w:tblPr>
        <w:tblW w:w="12213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87"/>
        <w:gridCol w:w="1338"/>
        <w:gridCol w:w="281"/>
        <w:gridCol w:w="1405"/>
        <w:gridCol w:w="104"/>
        <w:gridCol w:w="397"/>
        <w:gridCol w:w="347"/>
        <w:gridCol w:w="1559"/>
        <w:gridCol w:w="2002"/>
        <w:gridCol w:w="6"/>
        <w:gridCol w:w="677"/>
        <w:gridCol w:w="167"/>
        <w:gridCol w:w="6"/>
        <w:gridCol w:w="480"/>
        <w:gridCol w:w="160"/>
        <w:gridCol w:w="188"/>
        <w:gridCol w:w="164"/>
        <w:gridCol w:w="511"/>
        <w:gridCol w:w="229"/>
      </w:tblGrid>
      <w:tr w:rsidR="000B2505" w:rsidRPr="00136F04" w14:paraId="618FB4C9" w14:textId="77777777" w:rsidTr="00473205">
        <w:trPr>
          <w:trHeight w:val="255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D4A5" w14:textId="3621D51C" w:rsidR="00717386" w:rsidRDefault="00717386" w:rsidP="00717386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D0B377" wp14:editId="097976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-4445</wp:posOffset>
                  </wp:positionV>
                  <wp:extent cx="1303020" cy="1702435"/>
                  <wp:effectExtent l="0" t="0" r="0" b="0"/>
                  <wp:wrapNone/>
                  <wp:docPr id="7719838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FD3DE7" w14:textId="6CAF2EBE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0B2505" w:rsidRPr="00136F04" w14:paraId="50085F31" w14:textId="77777777" w:rsidTr="00BE15DA">
              <w:trPr>
                <w:trHeight w:val="25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C6C02" w14:textId="77777777" w:rsidR="000B2505" w:rsidRPr="00136F04" w:rsidRDefault="000B2505" w:rsidP="000B250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A"/>
                    </w:rPr>
                  </w:pPr>
                </w:p>
              </w:tc>
            </w:tr>
          </w:tbl>
          <w:p w14:paraId="6C38CC2A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60A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574E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ASSOCIATION DU GRAND </w:t>
            </w:r>
            <w:r w:rsidR="009D52A9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LAC ST-FRANÇOIS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–</w:t>
            </w:r>
            <w:r w:rsidR="002D1871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  <w:r w:rsidR="00942FEC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SECTEUR SUD</w:t>
            </w: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</w:t>
            </w:r>
          </w:p>
          <w:p w14:paraId="5F2F4278" w14:textId="77777777" w:rsidR="0074713D" w:rsidRPr="00136F04" w:rsidRDefault="002D1871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         </w:t>
            </w:r>
            <w:r w:rsidR="0074713D" w:rsidRPr="00136F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(Lambton, Saint-Romain, Sainte-Praxède)</w:t>
            </w:r>
          </w:p>
          <w:p w14:paraId="3315EE74" w14:textId="21791C65" w:rsidR="002D1871" w:rsidRPr="00136F04" w:rsidRDefault="005018B5" w:rsidP="00B9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                     </w:t>
            </w:r>
            <w:r w:rsidR="003805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</w:t>
            </w:r>
            <w:r w:rsidR="00D12C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.P. 458 Lambton (QC) G0M 1H0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B17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9CC3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0B2505" w:rsidRPr="00136F04" w14:paraId="3F7CF2DA" w14:textId="77777777" w:rsidTr="00473205">
        <w:trPr>
          <w:trHeight w:val="255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7BF4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1FE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8A3C" w14:textId="2889C4BB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F00C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C471" w14:textId="77777777" w:rsidR="000B2505" w:rsidRPr="00136F04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D175FD" w:rsidRPr="00113F26" w14:paraId="121865D1" w14:textId="77777777" w:rsidTr="00473205">
        <w:trPr>
          <w:gridAfter w:val="3"/>
          <w:wAfter w:w="904" w:type="dxa"/>
          <w:trHeight w:val="255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59D5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028A" w14:textId="77777777" w:rsidR="00D175FD" w:rsidRPr="00136F04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6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3FCF" w14:textId="4E8C9A72" w:rsidR="00BB7AA4" w:rsidRPr="00754E09" w:rsidRDefault="00705A04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r w:rsidRPr="00754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COURRIE</w:t>
            </w:r>
            <w:r w:rsidR="00306E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L</w:t>
            </w:r>
            <w:r w:rsidRPr="00754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: </w:t>
            </w:r>
            <w:hyperlink r:id="rId6" w:history="1">
              <w:r w:rsidRPr="00754E09">
                <w:rPr>
                  <w:rStyle w:val="Lienhypertexte"/>
                  <w:rFonts w:ascii="Arial" w:hAnsi="Arial" w:cs="Arial"/>
                  <w:b/>
                  <w:bCs/>
                  <w:bdr w:val="none" w:sz="0" w:space="0" w:color="auto" w:frame="1"/>
                  <w:shd w:val="clear" w:color="auto" w:fill="FFFFFF"/>
                </w:rPr>
                <w:t>aglsf-ss@tellambton.net</w:t>
              </w:r>
            </w:hyperlink>
          </w:p>
          <w:p w14:paraId="74B0EB4F" w14:textId="77777777" w:rsidR="00BB7AA4" w:rsidRPr="00754E09" w:rsidRDefault="00BB7AA4" w:rsidP="00BB7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CA"/>
              </w:rPr>
            </w:pPr>
            <w:r w:rsidRPr="00754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SITE INTERNET:</w:t>
            </w:r>
            <w:r w:rsidRPr="00754E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754E09">
                <w:rPr>
                  <w:rStyle w:val="Lienhypertexte"/>
                  <w:rFonts w:ascii="Arial" w:eastAsia="Times New Roman" w:hAnsi="Arial" w:cs="Arial"/>
                  <w:b/>
                  <w:bCs/>
                  <w:lang w:eastAsia="fr-CA"/>
                </w:rPr>
                <w:t>www.legrandlacstfrancois.org</w:t>
              </w:r>
            </w:hyperlink>
            <w:r w:rsidRPr="00754E09">
              <w:rPr>
                <w:rFonts w:ascii="Arial" w:eastAsia="Times New Roman" w:hAnsi="Arial" w:cs="Arial"/>
                <w:b/>
                <w:bCs/>
                <w:lang w:eastAsia="fr-CA"/>
              </w:rPr>
              <w:t xml:space="preserve"> </w:t>
            </w:r>
          </w:p>
          <w:p w14:paraId="1F2A50E3" w14:textId="71412ED9" w:rsidR="00D175FD" w:rsidRPr="00717386" w:rsidRDefault="00BB7AA4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  <w:r w:rsidRPr="00717386">
              <w:rPr>
                <w:rFonts w:ascii="Arial" w:hAnsi="Arial" w:cs="Arial"/>
                <w:b/>
                <w:bCs/>
                <w:iCs/>
                <w:sz w:val="18"/>
                <w:szCs w:val="18"/>
                <w:lang w:val="en-CA"/>
              </w:rPr>
              <w:t>FACEBOOK:</w:t>
            </w:r>
            <w:r w:rsidR="00754E09" w:rsidRPr="00717386">
              <w:rPr>
                <w:rFonts w:ascii="Arial" w:hAnsi="Arial" w:cs="Arial"/>
                <w:b/>
                <w:bCs/>
                <w:iCs/>
                <w:lang w:val="en-CA"/>
              </w:rPr>
              <w:t xml:space="preserve"> </w:t>
            </w:r>
            <w:hyperlink r:id="rId8" w:history="1">
              <w:r w:rsidR="00754E09" w:rsidRPr="00717386">
                <w:rPr>
                  <w:rStyle w:val="Lienhypertexte"/>
                  <w:rFonts w:ascii="Arial" w:hAnsi="Arial" w:cs="Arial"/>
                  <w:b/>
                  <w:bCs/>
                  <w:iCs/>
                  <w:lang w:val="en-CA"/>
                </w:rPr>
                <w:t>www.facebook.com/grand.lac.saint.francois</w:t>
              </w:r>
            </w:hyperlink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C565" w14:textId="77777777" w:rsidR="00D175FD" w:rsidRPr="00717386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7E9E" w14:textId="77777777" w:rsidR="00D175FD" w:rsidRPr="00717386" w:rsidRDefault="00D175FD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</w:tr>
      <w:tr w:rsidR="000B2505" w:rsidRPr="00113F26" w14:paraId="1E3E35BD" w14:textId="77777777" w:rsidTr="00473205">
        <w:trPr>
          <w:gridAfter w:val="3"/>
          <w:wAfter w:w="904" w:type="dxa"/>
          <w:trHeight w:val="255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C46A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E6E9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6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D988" w14:textId="3CCDC704" w:rsidR="000B2505" w:rsidRPr="00717386" w:rsidRDefault="000B2505" w:rsidP="00BB7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FBDE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</w:tr>
      <w:tr w:rsidR="000B2505" w:rsidRPr="00113F26" w14:paraId="6D076A20" w14:textId="77777777" w:rsidTr="00473205">
        <w:trPr>
          <w:gridAfter w:val="3"/>
          <w:wAfter w:w="904" w:type="dxa"/>
          <w:trHeight w:val="255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F14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8DAE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16C4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2CC7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A462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387E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FB09" w14:textId="77777777" w:rsidR="000B2505" w:rsidRPr="00717386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</w:tr>
      <w:tr w:rsidR="000B2505" w:rsidRPr="000B2505" w14:paraId="40D519EE" w14:textId="77777777" w:rsidTr="007E5D71">
        <w:trPr>
          <w:gridAfter w:val="1"/>
          <w:wAfter w:w="229" w:type="dxa"/>
          <w:trHeight w:val="315"/>
        </w:trPr>
        <w:tc>
          <w:tcPr>
            <w:tcW w:w="10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3001" w14:textId="006C6C4F" w:rsidR="000B2505" w:rsidRPr="000B2505" w:rsidRDefault="0074713D" w:rsidP="00274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INFORMATION</w:t>
            </w:r>
            <w:r w:rsidR="00401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POUR </w:t>
            </w:r>
            <w:r w:rsidR="000B2505" w:rsidRPr="000B25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LA CARTE DE MEMBRE </w:t>
            </w:r>
            <w:r w:rsidR="00AB3C2D" w:rsidRPr="00AB3C2D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20</w:t>
            </w:r>
            <w:r w:rsidR="00D511B7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2</w:t>
            </w:r>
            <w:r w:rsidR="00D540DE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CA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833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BB7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2B312C" w:rsidRPr="000B2505" w14:paraId="44C56762" w14:textId="77777777" w:rsidTr="007E5D71">
        <w:trPr>
          <w:gridAfter w:val="2"/>
          <w:wAfter w:w="740" w:type="dxa"/>
          <w:trHeight w:val="255"/>
        </w:trPr>
        <w:tc>
          <w:tcPr>
            <w:tcW w:w="114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84E1" w14:textId="5228F8E1" w:rsidR="002B312C" w:rsidRPr="000B2505" w:rsidRDefault="002B312C" w:rsidP="78F8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</w:tc>
      </w:tr>
      <w:tr w:rsidR="00BE15DA" w:rsidRPr="00913028" w14:paraId="563E35C6" w14:textId="77777777" w:rsidTr="007E5D71">
        <w:trPr>
          <w:gridAfter w:val="2"/>
          <w:wAfter w:w="740" w:type="dxa"/>
          <w:trHeight w:val="255"/>
        </w:trPr>
        <w:tc>
          <w:tcPr>
            <w:tcW w:w="1147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C63E6" w14:textId="6602922F" w:rsidR="00A468F4" w:rsidRPr="00913028" w:rsidRDefault="00000000" w:rsidP="00681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fr-CA"/>
                </w:rPr>
                <w:id w:val="-4134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03A" w:rsidRPr="0091302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984733" w:rsidRPr="00913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="001E0DBE" w:rsidRPr="00913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 </w:t>
            </w:r>
            <w:r w:rsidR="00560CDB" w:rsidRPr="00913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Je suis u</w:t>
            </w:r>
            <w:r w:rsidR="002E1207" w:rsidRPr="00913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 </w:t>
            </w:r>
            <w:r w:rsidR="002E1207" w:rsidRPr="0091302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  <w:t>NOUVEAU membre</w:t>
            </w:r>
          </w:p>
          <w:p w14:paraId="1D1C0024" w14:textId="3E6B19E9" w:rsidR="002E1207" w:rsidRPr="000A6313" w:rsidRDefault="002E1207" w:rsidP="00681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</w:tr>
      <w:tr w:rsidR="000B2505" w:rsidRPr="000B2505" w14:paraId="794219D2" w14:textId="77777777" w:rsidTr="00473205">
        <w:trPr>
          <w:gridAfter w:val="3"/>
          <w:wAfter w:w="904" w:type="dxa"/>
          <w:trHeight w:val="150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DED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FBB9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D573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96B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A5CB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3E01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7D5C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B2505" w:rsidRPr="000B2505" w14:paraId="6BC03942" w14:textId="77777777" w:rsidTr="00473205">
        <w:trPr>
          <w:gridAfter w:val="3"/>
          <w:wAfter w:w="904" w:type="dxa"/>
          <w:trHeight w:val="255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809A" w14:textId="63CF4BC7" w:rsidR="000B2505" w:rsidRPr="000B2505" w:rsidRDefault="00952B27" w:rsidP="000B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Section 1 : Identifi</w:t>
            </w:r>
            <w:r w:rsidR="008661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cation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82C4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658E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D5F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8B32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AE50" w14:textId="77777777" w:rsidR="000B2505" w:rsidRPr="000B2505" w:rsidRDefault="000B250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67C5A" w:rsidRPr="000B2505" w14:paraId="03CC0A41" w14:textId="77777777" w:rsidTr="00473205">
        <w:trPr>
          <w:gridAfter w:val="3"/>
          <w:wAfter w:w="904" w:type="dxa"/>
          <w:trHeight w:val="255"/>
        </w:trPr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9B5EA" w14:textId="6BBE7357" w:rsidR="00C67C5A" w:rsidRPr="000B2505" w:rsidRDefault="00C67C5A" w:rsidP="00C67C5A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Nom:</w:t>
            </w:r>
            <w:r w:rsidR="0036346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48CD3" w14:textId="77777777" w:rsidR="00C67C5A" w:rsidRPr="000B2505" w:rsidRDefault="00C67C5A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5210" w14:textId="59578D8E" w:rsidR="00C67C5A" w:rsidRPr="000B2505" w:rsidRDefault="00C67C5A" w:rsidP="00C6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Prénom: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92668F" w:rsidRPr="000B2505" w14:paraId="507ACCB4" w14:textId="77777777" w:rsidTr="009E2D3C">
        <w:trPr>
          <w:gridAfter w:val="3"/>
          <w:wAfter w:w="904" w:type="dxa"/>
          <w:trHeight w:val="255"/>
        </w:trPr>
        <w:tc>
          <w:tcPr>
            <w:tcW w:w="113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E891" w14:textId="156FC2C8" w:rsidR="0092668F" w:rsidRPr="000B2505" w:rsidRDefault="0092668F" w:rsidP="00C6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principale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5F0108" w:rsidRPr="000B2505" w14:paraId="21A36901" w14:textId="77777777" w:rsidTr="000F5C6F">
        <w:trPr>
          <w:gridAfter w:val="3"/>
          <w:wAfter w:w="904" w:type="dxa"/>
          <w:trHeight w:val="255"/>
        </w:trPr>
        <w:tc>
          <w:tcPr>
            <w:tcW w:w="6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7F55" w14:textId="5C93B220" w:rsidR="005F0108" w:rsidRPr="000B2505" w:rsidRDefault="00CC38F3" w:rsidP="008B6C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Ville: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AD9E" w14:textId="19084A71" w:rsidR="005F0108" w:rsidRDefault="00CC38F3" w:rsidP="00C6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5E67" w14:textId="094A7985" w:rsidR="005F0108" w:rsidRDefault="00CC38F3" w:rsidP="00C6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Tél</w:t>
            </w:r>
            <w:r w:rsidR="009A27A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 (         )</w:t>
            </w:r>
          </w:p>
        </w:tc>
      </w:tr>
      <w:tr w:rsidR="0092668F" w:rsidRPr="000B2505" w14:paraId="1C90DDA0" w14:textId="77777777" w:rsidTr="00DD0DAC">
        <w:trPr>
          <w:gridAfter w:val="3"/>
          <w:wAfter w:w="904" w:type="dxa"/>
          <w:trHeight w:val="255"/>
        </w:trPr>
        <w:tc>
          <w:tcPr>
            <w:tcW w:w="113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6210" w14:textId="77777777" w:rsidR="0092668F" w:rsidRDefault="0092668F" w:rsidP="00C6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AF1115" w:rsidRPr="000B2505" w14:paraId="258040A8" w14:textId="77777777" w:rsidTr="003F2437">
        <w:trPr>
          <w:gridAfter w:val="3"/>
          <w:wAfter w:w="904" w:type="dxa"/>
          <w:trHeight w:val="255"/>
        </w:trPr>
        <w:tc>
          <w:tcPr>
            <w:tcW w:w="113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C5A7" w14:textId="194F0B26" w:rsidR="00AF1115" w:rsidRPr="000B2505" w:rsidRDefault="00AF1115" w:rsidP="000B2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Adresse secondaire (chalet): </w:t>
            </w:r>
          </w:p>
        </w:tc>
      </w:tr>
      <w:tr w:rsidR="00AF1115" w:rsidRPr="000B2505" w14:paraId="3FDCCD0C" w14:textId="77777777" w:rsidTr="000F5C6F">
        <w:trPr>
          <w:gridAfter w:val="3"/>
          <w:wAfter w:w="904" w:type="dxa"/>
          <w:trHeight w:val="255"/>
        </w:trPr>
        <w:tc>
          <w:tcPr>
            <w:tcW w:w="60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F4B3" w14:textId="30EB1AB4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Ville: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63FA" w14:textId="24E56165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Code Postal: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2769" w14:textId="366DC560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Tél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 (         )</w:t>
            </w:r>
          </w:p>
        </w:tc>
      </w:tr>
      <w:tr w:rsidR="00AF1115" w:rsidRPr="000B2505" w14:paraId="2C835C40" w14:textId="77777777" w:rsidTr="000F5C6F">
        <w:trPr>
          <w:gridAfter w:val="3"/>
          <w:wAfter w:w="904" w:type="dxa"/>
          <w:trHeight w:val="255"/>
        </w:trPr>
        <w:tc>
          <w:tcPr>
            <w:tcW w:w="7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09A6" w14:textId="77777777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DC4D" w14:textId="727F13E0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:(         )</w:t>
            </w:r>
          </w:p>
        </w:tc>
      </w:tr>
      <w:tr w:rsidR="00AF1115" w:rsidRPr="000B2505" w14:paraId="3703B240" w14:textId="77777777" w:rsidTr="00473205">
        <w:trPr>
          <w:gridAfter w:val="3"/>
          <w:wAfter w:w="904" w:type="dxa"/>
          <w:trHeight w:val="255"/>
        </w:trPr>
        <w:tc>
          <w:tcPr>
            <w:tcW w:w="1130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691" w14:textId="121D0238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3021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Courriel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 (obligatoire):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AF1115" w:rsidRPr="000B2505" w14:paraId="13AABD2B" w14:textId="77777777" w:rsidTr="00473205">
        <w:trPr>
          <w:gridAfter w:val="3"/>
          <w:wAfter w:w="904" w:type="dxa"/>
          <w:trHeight w:val="60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1878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778F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52C3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C3F4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4710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C03B0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265F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AF1115" w:rsidRPr="000B2505" w14:paraId="25049347" w14:textId="77777777" w:rsidTr="00473205">
        <w:trPr>
          <w:gridAfter w:val="3"/>
          <w:wAfter w:w="904" w:type="dxa"/>
          <w:trHeight w:val="255"/>
        </w:trPr>
        <w:tc>
          <w:tcPr>
            <w:tcW w:w="11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3A1F" w14:textId="0BAEFB34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Section 2 : Contribution totale et modalité de paiement</w:t>
            </w:r>
          </w:p>
        </w:tc>
      </w:tr>
      <w:tr w:rsidR="00AF1115" w:rsidRPr="000B2505" w14:paraId="0B061844" w14:textId="77777777" w:rsidTr="00473205">
        <w:trPr>
          <w:gridAfter w:val="3"/>
          <w:wAfter w:w="904" w:type="dxa"/>
          <w:trHeight w:val="255"/>
        </w:trPr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2C05E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COTISATION pour la carte de membre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annuelle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AAB1F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376FD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8A0A1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F65C" w14:textId="77777777" w:rsidR="00AF1115" w:rsidRPr="000B2505" w:rsidRDefault="00AF1115" w:rsidP="00AF11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30</w:t>
            </w: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,00 $ </w:t>
            </w:r>
          </w:p>
        </w:tc>
      </w:tr>
      <w:tr w:rsidR="00AF1115" w:rsidRPr="000B2505" w14:paraId="0F7F91C2" w14:textId="77777777" w:rsidTr="00473205">
        <w:trPr>
          <w:gridAfter w:val="3"/>
          <w:wAfter w:w="904" w:type="dxa"/>
          <w:trHeight w:val="270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B150" w14:textId="1EE19F82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+CONTRIBUTION pour la gestion des habitats fauniques et l’ensemencement (volontaire – 5$ suggéré)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FDE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828" w14:textId="1DFB184C" w:rsidR="00AF1115" w:rsidRPr="00D6467C" w:rsidRDefault="00AF1115" w:rsidP="00AF11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D64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5,00 $</w:t>
            </w:r>
          </w:p>
        </w:tc>
      </w:tr>
      <w:tr w:rsidR="00AF1115" w:rsidRPr="000B2505" w14:paraId="393582DD" w14:textId="77777777" w:rsidTr="00473205">
        <w:trPr>
          <w:gridAfter w:val="3"/>
          <w:wAfter w:w="904" w:type="dxa"/>
          <w:trHeight w:val="270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7702E" w14:textId="1E5B38DB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+DON pour l’appui à la gestion environnementale du GLSF (volontaire)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11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A47E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AF1115" w:rsidRPr="000B2505" w14:paraId="65E2428F" w14:textId="77777777" w:rsidTr="00473205">
        <w:trPr>
          <w:gridAfter w:val="3"/>
          <w:wAfter w:w="904" w:type="dxa"/>
          <w:trHeight w:val="270"/>
        </w:trPr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A3352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FC53A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E2640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E3977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F90B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0B35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Total: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FC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AF1115" w:rsidRPr="000B2505" w14:paraId="594B7D38" w14:textId="77777777" w:rsidTr="00473205">
        <w:trPr>
          <w:gridAfter w:val="3"/>
          <w:wAfter w:w="904" w:type="dxa"/>
          <w:trHeight w:val="1275"/>
        </w:trPr>
        <w:tc>
          <w:tcPr>
            <w:tcW w:w="11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3381" w14:textId="77777777" w:rsidR="00AF1115" w:rsidRDefault="00AF1115" w:rsidP="00AF1115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5E7C14B8" w14:textId="4EB54704" w:rsidR="00AF1115" w:rsidRPr="00220D9F" w:rsidRDefault="00AF1115" w:rsidP="00AF111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un paiement par chèque ou argent comptant: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</w:t>
            </w: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oindre le formulaire à votre paiement pour l’envoi postal.</w:t>
            </w:r>
          </w:p>
          <w:p w14:paraId="6CC17204" w14:textId="25FAFCCA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6EEABCBB" w14:textId="624A2793" w:rsidR="00AF1115" w:rsidRDefault="00AF1115" w:rsidP="0023060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30CB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le paiement par Paypal: </w:t>
            </w:r>
            <w:hyperlink r:id="rId9" w:history="1">
              <w:r w:rsidR="00530CB4" w:rsidRPr="00A029D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A"/>
                </w:rPr>
                <w:t>https://www.legrandlacstfrancois.org/carte-de-membre-en-ligne/</w:t>
              </w:r>
            </w:hyperlink>
          </w:p>
          <w:p w14:paraId="51DD0D37" w14:textId="77777777" w:rsidR="00530CB4" w:rsidRPr="00530CB4" w:rsidRDefault="00530CB4" w:rsidP="00530CB4">
            <w:pPr>
              <w:pStyle w:val="Paragraphedeliste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20A7C76F" w14:textId="07300B9C" w:rsidR="00AF1115" w:rsidRPr="00CC113A" w:rsidRDefault="00AF1115" w:rsidP="00AF111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Pour un paiement par virement Interac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</w:t>
            </w: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nvoyer votre formulaire par courriel et utiliser l’adresse courriel pour votre paiement.     Question: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AGLSF</w:t>
            </w: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78F8643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Réponse: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AGLSF</w:t>
            </w:r>
          </w:p>
          <w:p w14:paraId="1AAD556A" w14:textId="679B7EBC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420618F" w14:textId="06F6E3BB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78F86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  </w:t>
            </w:r>
          </w:p>
        </w:tc>
      </w:tr>
      <w:tr w:rsidR="00AF1115" w:rsidRPr="000B2505" w14:paraId="4D98BE7E" w14:textId="77777777" w:rsidTr="00473205">
        <w:trPr>
          <w:gridAfter w:val="3"/>
          <w:wAfter w:w="904" w:type="dxa"/>
          <w:trHeight w:val="300"/>
        </w:trPr>
        <w:tc>
          <w:tcPr>
            <w:tcW w:w="113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C1E7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Commanditaires supportant les membres de l'AGLSF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S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ecteur Sud: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AF1115" w:rsidRPr="00E00A3F" w14:paraId="6F50347A" w14:textId="77777777" w:rsidTr="00473205">
        <w:trPr>
          <w:gridAfter w:val="3"/>
          <w:wAfter w:w="904" w:type="dxa"/>
          <w:trHeight w:val="255"/>
        </w:trPr>
        <w:tc>
          <w:tcPr>
            <w:tcW w:w="5216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8259D55" w14:textId="77777777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</w:t>
            </w:r>
          </w:p>
          <w:p w14:paraId="2463FAF2" w14:textId="7C2E0F1A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-Aerokure International Inc. (Courcelles)</w:t>
            </w:r>
          </w:p>
          <w:p w14:paraId="2A9EC9B1" w14:textId="2A89D964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-Atelier Calipa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Inc. 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  <w:p w14:paraId="28AC527C" w14:textId="77777777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-Bar laitier Bizz Glace (Lambton)</w:t>
            </w:r>
          </w:p>
          <w:p w14:paraId="75E527F3" w14:textId="3747D277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-Bijouterie J.L. Rouillard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Inc. 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  <w:p w14:paraId="733A8B5D" w14:textId="77777777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-Boulangerie Lambton (1989) Inc. (Lambton)</w:t>
            </w:r>
          </w:p>
          <w:p w14:paraId="280152D1" w14:textId="77777777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-Centre Jardin Pyrus (Lambton)</w:t>
            </w:r>
          </w:p>
          <w:p w14:paraId="55D2E248" w14:textId="77777777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-Dépanneur St-François (Lambton)</w:t>
            </w:r>
          </w:p>
          <w:p w14:paraId="163FD381" w14:textId="7175717D" w:rsidR="00AF1115" w:rsidRPr="009337DD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462BF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</w:t>
            </w:r>
            <w:r w:rsidRPr="009337D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-Kaneva Design Architectural Enr.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r w:rsidRPr="009337D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(Lambton)</w:t>
            </w:r>
          </w:p>
          <w:p w14:paraId="77D0C01C" w14:textId="05A6ECFF" w:rsidR="00AF1115" w:rsidRPr="009337DD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3AFB9CA" w14:textId="77777777" w:rsidR="00AF1115" w:rsidRPr="009337DD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9337D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 </w:t>
            </w:r>
          </w:p>
          <w:p w14:paraId="6FDE9327" w14:textId="6B554AA0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-Lacroix Sports Nautique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Inc.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  <w:p w14:paraId="48C038ED" w14:textId="771AB7EA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-Les Serres Arc-</w:t>
            </w:r>
            <w:r w:rsidR="00113F2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n-Fleur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 Enr.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(Disraeli)</w:t>
            </w:r>
          </w:p>
          <w:p w14:paraId="1154BC62" w14:textId="50E39038" w:rsidR="00AF1115" w:rsidRPr="001D1C8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-L'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nter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arché Poirier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et Fils 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(Lambton)</w:t>
            </w:r>
          </w:p>
          <w:p w14:paraId="2669ED7E" w14:textId="47B9CAFE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-Meubles Rousseau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Inc.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(Lambton)</w:t>
            </w:r>
          </w:p>
          <w:p w14:paraId="25163E21" w14:textId="77777777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-Relais des Sommets et Cantine Ti-Mousse (St-Romain)</w:t>
            </w:r>
          </w:p>
          <w:p w14:paraId="3C9075FC" w14:textId="77777777" w:rsidR="00AF111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-Resto-Bar La Source (St-Romain)</w:t>
            </w:r>
          </w:p>
          <w:p w14:paraId="1E66F84C" w14:textId="765CE9D8" w:rsidR="00AF1115" w:rsidRPr="006F2971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-Rest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aurant</w:t>
            </w:r>
            <w:r w:rsidRPr="001D1C8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Côté Cour (Lambton)</w:t>
            </w:r>
          </w:p>
        </w:tc>
      </w:tr>
      <w:tr w:rsidR="00AF1115" w:rsidRPr="00987A09" w14:paraId="53B88DC9" w14:textId="77777777" w:rsidTr="00473205">
        <w:trPr>
          <w:gridAfter w:val="3"/>
          <w:wAfter w:w="904" w:type="dxa"/>
          <w:trHeight w:val="300"/>
        </w:trPr>
        <w:tc>
          <w:tcPr>
            <w:tcW w:w="104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D7A1" w14:textId="77777777" w:rsidR="00AF1115" w:rsidRPr="006F2971" w:rsidRDefault="00AF1115" w:rsidP="00AF1115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6F2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N.B.: Voir au VERSO les avantages que vous procurera votre carte de membre.   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01F" w14:textId="77777777" w:rsidR="00AF1115" w:rsidRPr="000B2505" w:rsidRDefault="00AF1115" w:rsidP="00AF1115">
            <w:pPr>
              <w:spacing w:after="0" w:line="240" w:lineRule="auto"/>
              <w:ind w:right="-1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AF1115" w:rsidRPr="000B2505" w14:paraId="3D7A9427" w14:textId="77777777" w:rsidTr="00473205">
        <w:trPr>
          <w:gridAfter w:val="3"/>
          <w:wAfter w:w="904" w:type="dxa"/>
          <w:trHeight w:val="180"/>
        </w:trPr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40C4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9CDD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F6EDA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6D40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F1BD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00F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0577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AF1115" w:rsidRPr="000B2505" w14:paraId="6FEB5365" w14:textId="77777777" w:rsidTr="00473205">
        <w:trPr>
          <w:gridAfter w:val="3"/>
          <w:wAfter w:w="904" w:type="dxa"/>
          <w:trHeight w:val="300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618E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À l'usage de l'A</w:t>
            </w:r>
            <w:r w:rsidRPr="000B250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ssociation seulement: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3FB4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C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C24C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924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C899" w14:textId="77777777" w:rsidR="00AF1115" w:rsidRPr="000B2505" w:rsidRDefault="00AF1115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0F5C6F" w:rsidRPr="000B2505" w14:paraId="4227ACFB" w14:textId="77777777" w:rsidTr="000F5C6F">
        <w:trPr>
          <w:gridAfter w:val="3"/>
          <w:wAfter w:w="904" w:type="dxa"/>
          <w:trHeight w:val="25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4446" w14:textId="2443643C" w:rsidR="000F5C6F" w:rsidRPr="000B2505" w:rsidRDefault="000F5C6F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</w:t>
            </w: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hèque 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9721" w14:textId="7F9FF7C6" w:rsidR="000F5C6F" w:rsidRPr="00B870B9" w:rsidRDefault="000F5C6F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</w:t>
            </w:r>
            <w:r w:rsidRPr="4D59873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rgent            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1190" w14:textId="43AD7627" w:rsidR="000F5C6F" w:rsidRPr="00B870B9" w:rsidRDefault="000F5C6F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black"/>
                <w:lang w:eastAsia="fr-CA"/>
              </w:rPr>
            </w:pPr>
            <w:r w:rsidRPr="4D59873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Paypal    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CE1" w14:textId="0D928607" w:rsidR="000F5C6F" w:rsidRPr="000B2505" w:rsidRDefault="000F5C6F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Interac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15DD" w14:textId="46C9291B" w:rsidR="000F5C6F" w:rsidRPr="000B2505" w:rsidRDefault="000F5C6F" w:rsidP="00AF11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B250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# Carte de membre</w:t>
            </w:r>
          </w:p>
        </w:tc>
      </w:tr>
    </w:tbl>
    <w:p w14:paraId="0723F007" w14:textId="77777777" w:rsidR="004E3876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 w:rsidRPr="00A5422E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br w:type="page"/>
      </w:r>
    </w:p>
    <w:p w14:paraId="08BC0407" w14:textId="77777777" w:rsidR="004E3876" w:rsidRDefault="004E3876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1E5C8C09" w14:textId="77777777" w:rsidR="00955B6E" w:rsidRDefault="00A5422E" w:rsidP="00955B6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Association du Grand </w:t>
      </w:r>
      <w:r w:rsidR="00E540DC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l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ac Saint-François - Secteur Sud</w:t>
      </w:r>
    </w:p>
    <w:p w14:paraId="7F9769E1" w14:textId="46521841" w:rsidR="00955B6E" w:rsidRDefault="00955B6E" w:rsidP="00955B6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Avantages liés à votre carte de membre </w:t>
      </w:r>
    </w:p>
    <w:p w14:paraId="561379D6" w14:textId="6EC5E45B" w:rsidR="00A5422E" w:rsidRPr="00A5422E" w:rsidRDefault="00A5422E" w:rsidP="00A5422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4435E54D" w14:textId="77777777" w:rsidR="00A5422E" w:rsidRDefault="00A5422E" w:rsidP="00A5422E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2AA9DA7" w14:textId="6D3F41EB" w:rsidR="00F5218A" w:rsidRPr="000E3100" w:rsidRDefault="00F5218A" w:rsidP="00E71A09">
      <w:pPr>
        <w:spacing w:after="0" w:line="240" w:lineRule="auto"/>
        <w:rPr>
          <w:sz w:val="20"/>
          <w:szCs w:val="20"/>
        </w:rPr>
      </w:pPr>
      <w:r w:rsidRPr="000E3100">
        <w:rPr>
          <w:b/>
          <w:sz w:val="20"/>
          <w:szCs w:val="20"/>
        </w:rPr>
        <w:t xml:space="preserve">Année </w:t>
      </w:r>
      <w:r w:rsidRPr="000E3100">
        <w:rPr>
          <w:b/>
          <w:sz w:val="20"/>
          <w:szCs w:val="20"/>
          <w:u w:val="single"/>
        </w:rPr>
        <w:t>20</w:t>
      </w:r>
      <w:r w:rsidR="00D511B7" w:rsidRPr="000E3100">
        <w:rPr>
          <w:b/>
          <w:sz w:val="20"/>
          <w:szCs w:val="20"/>
          <w:u w:val="single"/>
        </w:rPr>
        <w:t>2</w:t>
      </w:r>
      <w:r w:rsidR="0014003A" w:rsidRPr="000E3100">
        <w:rPr>
          <w:b/>
          <w:sz w:val="20"/>
          <w:szCs w:val="20"/>
          <w:u w:val="single"/>
        </w:rPr>
        <w:t>4</w:t>
      </w:r>
      <w:r w:rsidRPr="000E3100">
        <w:rPr>
          <w:sz w:val="20"/>
          <w:szCs w:val="20"/>
        </w:rPr>
        <w:tab/>
      </w:r>
      <w:r w:rsidRPr="000E3100">
        <w:rPr>
          <w:sz w:val="20"/>
          <w:szCs w:val="20"/>
        </w:rPr>
        <w:tab/>
      </w:r>
      <w:r w:rsidRPr="000E3100">
        <w:rPr>
          <w:sz w:val="20"/>
          <w:szCs w:val="20"/>
        </w:rPr>
        <w:tab/>
      </w:r>
      <w:r w:rsidRPr="000E3100">
        <w:rPr>
          <w:sz w:val="20"/>
          <w:szCs w:val="20"/>
        </w:rPr>
        <w:tab/>
      </w:r>
    </w:p>
    <w:p w14:paraId="5273DC4E" w14:textId="77777777" w:rsidR="0069628F" w:rsidRPr="0069628F" w:rsidRDefault="0069628F" w:rsidP="0069628F">
      <w:pPr>
        <w:spacing w:after="0" w:line="259" w:lineRule="auto"/>
        <w:jc w:val="both"/>
        <w:rPr>
          <w:b/>
          <w:sz w:val="20"/>
          <w:szCs w:val="20"/>
        </w:rPr>
      </w:pPr>
      <w:r w:rsidRPr="0069628F">
        <w:rPr>
          <w:b/>
          <w:sz w:val="20"/>
          <w:szCs w:val="20"/>
        </w:rPr>
        <w:t>Encouragez nos commanditaires!</w:t>
      </w:r>
    </w:p>
    <w:p w14:paraId="45D4F3CE" w14:textId="77777777" w:rsidR="00265AF1" w:rsidRDefault="0069628F" w:rsidP="00265AF1">
      <w:pPr>
        <w:spacing w:after="0"/>
        <w:jc w:val="both"/>
        <w:rPr>
          <w:b/>
          <w:sz w:val="20"/>
          <w:szCs w:val="20"/>
        </w:rPr>
      </w:pPr>
      <w:r w:rsidRPr="0069628F">
        <w:rPr>
          <w:b/>
          <w:sz w:val="20"/>
          <w:szCs w:val="20"/>
        </w:rPr>
        <w:t>La carte de membre donne les rabais suivants pour 2024</w:t>
      </w:r>
      <w:r w:rsidR="00265AF1">
        <w:rPr>
          <w:b/>
          <w:sz w:val="20"/>
          <w:szCs w:val="20"/>
        </w:rPr>
        <w:t> :</w:t>
      </w:r>
    </w:p>
    <w:p w14:paraId="04729047" w14:textId="159A1123" w:rsidR="0069628F" w:rsidRPr="0069628F" w:rsidRDefault="00265AF1" w:rsidP="00265AF1">
      <w:pPr>
        <w:spacing w:after="0"/>
        <w:jc w:val="both"/>
        <w:rPr>
          <w:b/>
          <w:sz w:val="20"/>
          <w:szCs w:val="20"/>
        </w:rPr>
      </w:pPr>
      <w:r w:rsidRPr="00265AF1">
        <w:rPr>
          <w:b/>
          <w:sz w:val="20"/>
          <w:szCs w:val="20"/>
        </w:rPr>
        <w:t>(Les quatre tirages, 31 cadeaux, seront faits le 1er juin 2024 parmi les membres inscrits et les gagnants seront avisés par courriel)</w:t>
      </w:r>
    </w:p>
    <w:p w14:paraId="3A15B20F" w14:textId="77777777" w:rsidR="0069628F" w:rsidRPr="0069628F" w:rsidRDefault="0069628F" w:rsidP="0069628F">
      <w:pPr>
        <w:spacing w:after="0" w:line="259" w:lineRule="auto"/>
        <w:jc w:val="both"/>
        <w:rPr>
          <w:b/>
          <w:sz w:val="20"/>
          <w:szCs w:val="20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9918"/>
        <w:gridCol w:w="1134"/>
      </w:tblGrid>
      <w:tr w:rsidR="0069628F" w:rsidRPr="0069628F" w14:paraId="58138538" w14:textId="77777777" w:rsidTr="78F86432">
        <w:trPr>
          <w:trHeight w:val="670"/>
        </w:trPr>
        <w:tc>
          <w:tcPr>
            <w:tcW w:w="11052" w:type="dxa"/>
            <w:gridSpan w:val="2"/>
          </w:tcPr>
          <w:p w14:paraId="6D5CC11D" w14:textId="00B5BD9F" w:rsidR="0069628F" w:rsidRPr="0069628F" w:rsidRDefault="0069628F" w:rsidP="0069628F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 xml:space="preserve">- Aerokure </w:t>
            </w:r>
            <w:r w:rsidR="004B5F9F">
              <w:rPr>
                <w:b/>
                <w:sz w:val="20"/>
                <w:szCs w:val="20"/>
              </w:rPr>
              <w:t>I</w:t>
            </w:r>
            <w:r w:rsidRPr="0069628F">
              <w:rPr>
                <w:b/>
                <w:sz w:val="20"/>
                <w:szCs w:val="20"/>
              </w:rPr>
              <w:t xml:space="preserve">nternational </w:t>
            </w:r>
            <w:r w:rsidR="004B5F9F">
              <w:rPr>
                <w:b/>
                <w:sz w:val="20"/>
                <w:szCs w:val="20"/>
              </w:rPr>
              <w:t xml:space="preserve">Inc. </w:t>
            </w:r>
            <w:r w:rsidRPr="0069628F">
              <w:rPr>
                <w:b/>
                <w:sz w:val="20"/>
                <w:szCs w:val="20"/>
              </w:rPr>
              <w:t xml:space="preserve">(Courcelles)  </w:t>
            </w:r>
          </w:p>
          <w:p w14:paraId="1A69634F" w14:textId="77777777" w:rsidR="0069628F" w:rsidRPr="0069628F" w:rsidRDefault="0069628F" w:rsidP="0069628F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6F1463">
              <w:rPr>
                <w:b/>
                <w:bCs/>
                <w:sz w:val="20"/>
                <w:szCs w:val="20"/>
              </w:rPr>
              <w:t>Tirage</w:t>
            </w:r>
            <w:r w:rsidRPr="0069628F">
              <w:rPr>
                <w:sz w:val="20"/>
                <w:szCs w:val="20"/>
              </w:rPr>
              <w:t xml:space="preserve"> d’un panier d'une valeur de 75$ de produits pour les cartes achetées avant le 1</w:t>
            </w:r>
            <w:r w:rsidRPr="0069628F">
              <w:rPr>
                <w:sz w:val="20"/>
                <w:szCs w:val="20"/>
                <w:vertAlign w:val="superscript"/>
              </w:rPr>
              <w:t>er</w:t>
            </w:r>
            <w:r w:rsidRPr="0069628F">
              <w:rPr>
                <w:sz w:val="20"/>
                <w:szCs w:val="20"/>
              </w:rPr>
              <w:t xml:space="preserve"> juin. </w:t>
            </w:r>
          </w:p>
        </w:tc>
      </w:tr>
      <w:tr w:rsidR="0069628F" w:rsidRPr="0069628F" w14:paraId="11A9D482" w14:textId="77777777" w:rsidTr="78F86432">
        <w:trPr>
          <w:trHeight w:val="694"/>
        </w:trPr>
        <w:tc>
          <w:tcPr>
            <w:tcW w:w="11052" w:type="dxa"/>
            <w:gridSpan w:val="2"/>
          </w:tcPr>
          <w:p w14:paraId="7FEAA608" w14:textId="1ED01420" w:rsidR="0069628F" w:rsidRPr="0069628F" w:rsidRDefault="0069628F" w:rsidP="0069628F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0069628F">
              <w:rPr>
                <w:b/>
                <w:bCs/>
                <w:sz w:val="20"/>
                <w:szCs w:val="20"/>
              </w:rPr>
              <w:t xml:space="preserve">-Atelier Calipa </w:t>
            </w:r>
            <w:r w:rsidR="00FF5FE7">
              <w:rPr>
                <w:b/>
                <w:bCs/>
                <w:sz w:val="20"/>
                <w:szCs w:val="20"/>
              </w:rPr>
              <w:t xml:space="preserve">Inc. </w:t>
            </w:r>
            <w:r w:rsidRPr="0069628F">
              <w:rPr>
                <w:b/>
                <w:bCs/>
                <w:sz w:val="20"/>
                <w:szCs w:val="20"/>
              </w:rPr>
              <w:t>(ébénisterie) (Lambton)</w:t>
            </w:r>
          </w:p>
          <w:p w14:paraId="67F0884D" w14:textId="1CF926C0" w:rsidR="0069628F" w:rsidRPr="0069628F" w:rsidRDefault="0069628F" w:rsidP="0069628F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bookmarkStart w:id="0" w:name="_Hlk97494717"/>
            <w:r w:rsidRPr="0069628F">
              <w:rPr>
                <w:sz w:val="20"/>
                <w:szCs w:val="20"/>
              </w:rPr>
              <w:t>10$ de rabais sur une planche à découper en bois (valeur de 40$) et 20$ de rabais sur une planche à découpe</w:t>
            </w:r>
            <w:r w:rsidR="00DC67A3">
              <w:rPr>
                <w:sz w:val="20"/>
                <w:szCs w:val="20"/>
              </w:rPr>
              <w:t>r</w:t>
            </w:r>
            <w:r w:rsidRPr="0069628F">
              <w:rPr>
                <w:sz w:val="20"/>
                <w:szCs w:val="20"/>
              </w:rPr>
              <w:t xml:space="preserve"> en bois (valeur de 80$)</w:t>
            </w:r>
            <w:bookmarkEnd w:id="0"/>
            <w:r w:rsidR="00411B5C">
              <w:rPr>
                <w:sz w:val="20"/>
                <w:szCs w:val="20"/>
              </w:rPr>
              <w:t>.</w:t>
            </w:r>
          </w:p>
        </w:tc>
      </w:tr>
      <w:tr w:rsidR="0069628F" w:rsidRPr="0069628F" w14:paraId="10BD0E30" w14:textId="77777777" w:rsidTr="78F86432">
        <w:tc>
          <w:tcPr>
            <w:tcW w:w="9918" w:type="dxa"/>
          </w:tcPr>
          <w:p w14:paraId="56534587" w14:textId="77777777" w:rsidR="0069628F" w:rsidRDefault="0069628F" w:rsidP="0069628F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>- Bar Laitier Bizz Glace (Lambton)</w:t>
            </w:r>
            <w:r w:rsidRPr="0069628F">
              <w:rPr>
                <w:b/>
                <w:sz w:val="20"/>
                <w:szCs w:val="20"/>
              </w:rPr>
              <w:tab/>
            </w:r>
          </w:p>
          <w:p w14:paraId="1CBDBBF1" w14:textId="77777777" w:rsidR="006F1463" w:rsidRDefault="006F1463" w:rsidP="0069628F">
            <w:pPr>
              <w:spacing w:after="0" w:line="259" w:lineRule="auto"/>
              <w:jc w:val="both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a) Un rabais de 4$ sur les paquets de 12 sandwichs à la crème glacée à apporter à la maison.</w:t>
            </w:r>
          </w:p>
          <w:p w14:paraId="3B4A2D3C" w14:textId="2CA5F87D" w:rsidR="006F1463" w:rsidRPr="0069628F" w:rsidRDefault="006F1463" w:rsidP="0069628F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b) Un 2 pour 1 sur les produits du bar laitier à déguster sur place.</w:t>
            </w:r>
          </w:p>
        </w:tc>
        <w:tc>
          <w:tcPr>
            <w:tcW w:w="1134" w:type="dxa"/>
          </w:tcPr>
          <w:p w14:paraId="7FF35B70" w14:textId="77777777" w:rsidR="004C611A" w:rsidRDefault="004C611A" w:rsidP="0069628F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shd w:val="clear" w:color="auto" w:fill="000000"/>
              </w:rPr>
            </w:pPr>
          </w:p>
          <w:p w14:paraId="5E7041B8" w14:textId="6EDF19F2" w:rsidR="006F1463" w:rsidRDefault="006F1463" w:rsidP="0069628F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shd w:val="clear" w:color="auto" w:fill="000000"/>
              </w:rPr>
            </w:pPr>
            <w:r w:rsidRPr="0069628F">
              <w:rPr>
                <w:b/>
                <w:color w:val="FFFFFF"/>
                <w:sz w:val="20"/>
                <w:szCs w:val="20"/>
                <w:shd w:val="clear" w:color="auto" w:fill="000000"/>
              </w:rPr>
              <w:t>4,00$</w:t>
            </w:r>
          </w:p>
          <w:p w14:paraId="27B61E81" w14:textId="1DEE6A49" w:rsidR="0069628F" w:rsidRPr="0069628F" w:rsidRDefault="006F1463" w:rsidP="0069628F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69628F">
              <w:rPr>
                <w:b/>
                <w:color w:val="FFFFFF"/>
                <w:sz w:val="20"/>
                <w:szCs w:val="20"/>
                <w:shd w:val="clear" w:color="auto" w:fill="000000"/>
              </w:rPr>
              <w:t>2 pour 1</w:t>
            </w:r>
          </w:p>
        </w:tc>
      </w:tr>
      <w:tr w:rsidR="004E0F94" w:rsidRPr="0069628F" w14:paraId="71122368" w14:textId="77777777" w:rsidTr="004E0F94">
        <w:tc>
          <w:tcPr>
            <w:tcW w:w="9918" w:type="dxa"/>
          </w:tcPr>
          <w:p w14:paraId="3986D8E6" w14:textId="77777777" w:rsidR="004E0F94" w:rsidRDefault="004E0F94" w:rsidP="004E0F9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78F86432">
              <w:rPr>
                <w:b/>
                <w:bCs/>
                <w:sz w:val="20"/>
                <w:szCs w:val="20"/>
              </w:rPr>
              <w:t>- Bijouterie J.L. Rouillard Inc. (Lambton)</w:t>
            </w:r>
          </w:p>
          <w:p w14:paraId="5E4BA029" w14:textId="06CEFA76" w:rsidR="004E0F94" w:rsidRDefault="004E0F94" w:rsidP="004E0F9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a) Un rabais de 15% à l’achat d’une montre.</w:t>
            </w:r>
          </w:p>
          <w:p w14:paraId="3E8587BC" w14:textId="2791550C" w:rsidR="004E0F94" w:rsidRPr="0069628F" w:rsidRDefault="004E0F94" w:rsidP="004E0F9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b) Un nettoyage gratuit d’un bijou.</w:t>
            </w:r>
            <w:r w:rsidRPr="0069628F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14:paraId="68DB73DD" w14:textId="77777777" w:rsidR="004E0F94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highlight w:val="black"/>
              </w:rPr>
            </w:pPr>
          </w:p>
          <w:p w14:paraId="45DDE020" w14:textId="77777777" w:rsidR="004E0F94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highlight w:val="black"/>
              </w:rPr>
            </w:pPr>
            <w:r w:rsidRPr="0069628F">
              <w:rPr>
                <w:b/>
                <w:color w:val="FFFFFF"/>
                <w:sz w:val="20"/>
                <w:szCs w:val="20"/>
                <w:highlight w:val="black"/>
              </w:rPr>
              <w:t>15%</w:t>
            </w:r>
          </w:p>
          <w:p w14:paraId="23B4FB1C" w14:textId="63386649" w:rsidR="004E0F94" w:rsidRPr="0069628F" w:rsidRDefault="004E0F94" w:rsidP="004E0F94">
            <w:pPr>
              <w:spacing w:after="0" w:line="259" w:lineRule="auto"/>
              <w:jc w:val="both"/>
              <w:rPr>
                <w:b/>
                <w:sz w:val="20"/>
                <w:szCs w:val="20"/>
              </w:rPr>
            </w:pPr>
            <w:r w:rsidRPr="0069628F">
              <w:rPr>
                <w:b/>
                <w:color w:val="FFFFFF"/>
                <w:sz w:val="20"/>
                <w:szCs w:val="20"/>
                <w:highlight w:val="black"/>
              </w:rPr>
              <w:t>Nettoya</w:t>
            </w:r>
            <w:r>
              <w:rPr>
                <w:b/>
                <w:color w:val="FFFFFF"/>
                <w:sz w:val="20"/>
                <w:szCs w:val="20"/>
                <w:highlight w:val="black"/>
              </w:rPr>
              <w:t>ge</w:t>
            </w:r>
          </w:p>
        </w:tc>
      </w:tr>
      <w:tr w:rsidR="004E0F94" w:rsidRPr="0069628F" w14:paraId="1E249A12" w14:textId="77777777" w:rsidTr="78F86432">
        <w:tc>
          <w:tcPr>
            <w:tcW w:w="9918" w:type="dxa"/>
          </w:tcPr>
          <w:p w14:paraId="334C867C" w14:textId="04A61ED0" w:rsidR="004E0F94" w:rsidRPr="0069628F" w:rsidRDefault="004E0F94" w:rsidP="004E0F9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78F86432">
              <w:rPr>
                <w:b/>
                <w:bCs/>
                <w:sz w:val="20"/>
                <w:szCs w:val="20"/>
              </w:rPr>
              <w:t>- Boulangerie Lambton (1989) Inc. (Lambton)</w:t>
            </w:r>
          </w:p>
          <w:p w14:paraId="19D01253" w14:textId="3AD9F48B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50% sur 2</w:t>
            </w:r>
            <w:r w:rsidRPr="0069628F">
              <w:rPr>
                <w:sz w:val="20"/>
                <w:szCs w:val="20"/>
                <w:vertAlign w:val="superscript"/>
              </w:rPr>
              <w:t>e</w:t>
            </w:r>
            <w:r w:rsidRPr="0069628F">
              <w:rPr>
                <w:sz w:val="20"/>
                <w:szCs w:val="20"/>
              </w:rPr>
              <w:t xml:space="preserve"> pain de valeur équivalente ou moindre (valide 3 fois</w:t>
            </w:r>
            <w:r>
              <w:rPr>
                <w:sz w:val="20"/>
                <w:szCs w:val="20"/>
              </w:rPr>
              <w:t>)</w:t>
            </w:r>
            <w:r w:rsidR="00411B5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E5BB45F" w14:textId="7777777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69628F">
              <w:rPr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50%</w:t>
            </w:r>
            <w:r w:rsidRPr="0069628F">
              <w:rPr>
                <w:b/>
                <w:color w:val="FFFFFF"/>
                <w:sz w:val="20"/>
                <w:szCs w:val="20"/>
                <w:bdr w:val="single" w:sz="4" w:space="0" w:color="auto"/>
              </w:rPr>
              <w:t xml:space="preserve">  </w:t>
            </w:r>
          </w:p>
          <w:p w14:paraId="7F237F84" w14:textId="7777777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69628F">
              <w:rPr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50%</w:t>
            </w:r>
            <w:r w:rsidRPr="0069628F">
              <w:rPr>
                <w:b/>
                <w:color w:val="FFFFFF"/>
                <w:sz w:val="20"/>
                <w:szCs w:val="20"/>
                <w:bdr w:val="single" w:sz="4" w:space="0" w:color="auto"/>
              </w:rPr>
              <w:t xml:space="preserve">  </w:t>
            </w:r>
          </w:p>
          <w:p w14:paraId="0FDFF772" w14:textId="7777777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bdr w:val="single" w:sz="4" w:space="0" w:color="auto"/>
              </w:rPr>
            </w:pPr>
            <w:r w:rsidRPr="0069628F">
              <w:rPr>
                <w:b/>
                <w:color w:val="FFFFFF"/>
                <w:sz w:val="20"/>
                <w:szCs w:val="20"/>
                <w:highlight w:val="black"/>
                <w:bdr w:val="single" w:sz="4" w:space="0" w:color="auto"/>
              </w:rPr>
              <w:t>50%</w:t>
            </w:r>
          </w:p>
        </w:tc>
      </w:tr>
      <w:tr w:rsidR="004E0F94" w:rsidRPr="0069628F" w14:paraId="2916AB26" w14:textId="77777777" w:rsidTr="78F86432">
        <w:trPr>
          <w:trHeight w:val="446"/>
        </w:trPr>
        <w:tc>
          <w:tcPr>
            <w:tcW w:w="11052" w:type="dxa"/>
            <w:gridSpan w:val="2"/>
          </w:tcPr>
          <w:p w14:paraId="7D376D37" w14:textId="77777777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bookmarkStart w:id="1" w:name="_Hlk161060009"/>
            <w:r w:rsidRPr="0069628F">
              <w:rPr>
                <w:b/>
                <w:sz w:val="20"/>
                <w:szCs w:val="20"/>
              </w:rPr>
              <w:t>- Centre Jardin Pyrus (Lambton)</w:t>
            </w:r>
          </w:p>
          <w:p w14:paraId="5265DE86" w14:textId="77777777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20% de rabais sur végétaux à prix régulier.</w:t>
            </w:r>
          </w:p>
        </w:tc>
      </w:tr>
      <w:bookmarkEnd w:id="1"/>
      <w:tr w:rsidR="004E0F94" w:rsidRPr="0069628F" w14:paraId="514BA76F" w14:textId="77777777" w:rsidTr="78F86432">
        <w:trPr>
          <w:trHeight w:val="710"/>
        </w:trPr>
        <w:tc>
          <w:tcPr>
            <w:tcW w:w="11052" w:type="dxa"/>
            <w:gridSpan w:val="2"/>
          </w:tcPr>
          <w:p w14:paraId="65B09CEE" w14:textId="77777777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>- Dépanneur St-François (Lambton)</w:t>
            </w:r>
          </w:p>
          <w:p w14:paraId="43814548" w14:textId="56873B42" w:rsidR="004E0F94" w:rsidRPr="0069628F" w:rsidRDefault="004E0F94" w:rsidP="004E0F94">
            <w:pPr>
              <w:spacing w:after="0" w:line="259" w:lineRule="auto"/>
              <w:rPr>
                <w:bCs/>
                <w:sz w:val="20"/>
                <w:szCs w:val="20"/>
              </w:rPr>
            </w:pPr>
            <w:r w:rsidRPr="006F1463">
              <w:rPr>
                <w:b/>
                <w:sz w:val="20"/>
                <w:szCs w:val="20"/>
              </w:rPr>
              <w:t>Tirage</w:t>
            </w:r>
            <w:r w:rsidRPr="0069628F">
              <w:rPr>
                <w:bCs/>
                <w:sz w:val="20"/>
                <w:szCs w:val="20"/>
              </w:rPr>
              <w:t xml:space="preserve"> de 10 certificats cadeaux de 10$ pour les cartes de membre achetées avant le 1</w:t>
            </w:r>
            <w:r w:rsidRPr="006F1463">
              <w:rPr>
                <w:bCs/>
                <w:sz w:val="20"/>
                <w:szCs w:val="20"/>
                <w:vertAlign w:val="superscript"/>
              </w:rPr>
              <w:t>er</w:t>
            </w:r>
            <w:r w:rsidRPr="0069628F">
              <w:rPr>
                <w:bCs/>
                <w:sz w:val="20"/>
                <w:szCs w:val="20"/>
              </w:rPr>
              <w:t xml:space="preserve"> juin.</w:t>
            </w:r>
            <w:r w:rsidR="00872FB6">
              <w:rPr>
                <w:bCs/>
                <w:sz w:val="20"/>
                <w:szCs w:val="20"/>
              </w:rPr>
              <w:t xml:space="preserve"> </w:t>
            </w:r>
            <w:r w:rsidR="001145F8">
              <w:rPr>
                <w:bCs/>
                <w:sz w:val="20"/>
                <w:szCs w:val="20"/>
              </w:rPr>
              <w:t xml:space="preserve"> </w:t>
            </w:r>
            <w:r w:rsidR="00872FB6" w:rsidRPr="00872FB6">
              <w:rPr>
                <w:bCs/>
                <w:sz w:val="20"/>
                <w:szCs w:val="20"/>
                <w:u w:val="single"/>
              </w:rPr>
              <w:t>Non</w:t>
            </w:r>
            <w:r w:rsidR="004F04B4">
              <w:rPr>
                <w:bCs/>
                <w:sz w:val="20"/>
                <w:szCs w:val="20"/>
                <w:u w:val="single"/>
              </w:rPr>
              <w:t xml:space="preserve"> </w:t>
            </w:r>
            <w:r w:rsidR="00872FB6" w:rsidRPr="00872FB6">
              <w:rPr>
                <w:bCs/>
                <w:sz w:val="20"/>
                <w:szCs w:val="20"/>
                <w:u w:val="single"/>
              </w:rPr>
              <w:t>applicable sur l’essence</w:t>
            </w:r>
            <w:r w:rsidR="00411B5C">
              <w:rPr>
                <w:bCs/>
                <w:sz w:val="20"/>
                <w:szCs w:val="20"/>
                <w:u w:val="single"/>
              </w:rPr>
              <w:t>.</w:t>
            </w:r>
          </w:p>
        </w:tc>
      </w:tr>
      <w:tr w:rsidR="004E0F94" w:rsidRPr="0069628F" w14:paraId="5F4747E1" w14:textId="77777777" w:rsidTr="78F86432">
        <w:trPr>
          <w:trHeight w:val="618"/>
        </w:trPr>
        <w:tc>
          <w:tcPr>
            <w:tcW w:w="11052" w:type="dxa"/>
            <w:gridSpan w:val="2"/>
          </w:tcPr>
          <w:p w14:paraId="5E6323B7" w14:textId="23F6B21B" w:rsidR="004E0F94" w:rsidRPr="006F1463" w:rsidRDefault="004E0F94" w:rsidP="004E0F94">
            <w:pPr>
              <w:spacing w:after="0" w:line="259" w:lineRule="auto"/>
              <w:rPr>
                <w:sz w:val="20"/>
                <w:szCs w:val="20"/>
                <w:lang w:val="en-CA"/>
              </w:rPr>
            </w:pPr>
            <w:r w:rsidRPr="006F1463">
              <w:rPr>
                <w:b/>
                <w:sz w:val="20"/>
                <w:szCs w:val="20"/>
                <w:lang w:val="en-CA"/>
              </w:rPr>
              <w:t>- Kaneva Design Architectural Enr.</w:t>
            </w:r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r w:rsidRPr="006F1463">
              <w:rPr>
                <w:sz w:val="20"/>
                <w:szCs w:val="20"/>
                <w:lang w:val="en-CA"/>
              </w:rPr>
              <w:t>(</w:t>
            </w:r>
            <w:r w:rsidRPr="006F1463">
              <w:rPr>
                <w:b/>
                <w:sz w:val="20"/>
                <w:szCs w:val="20"/>
                <w:lang w:val="en-CA"/>
              </w:rPr>
              <w:t>Lambton)</w:t>
            </w:r>
          </w:p>
          <w:p w14:paraId="1C5E0DE2" w14:textId="77777777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10% sur la production de plans résidentiels complets et sur le service d'imagerie 3D couleur.</w:t>
            </w:r>
          </w:p>
        </w:tc>
      </w:tr>
      <w:tr w:rsidR="004E0F94" w:rsidRPr="0069628F" w14:paraId="266B743E" w14:textId="77777777" w:rsidTr="78F86432">
        <w:trPr>
          <w:trHeight w:val="698"/>
        </w:trPr>
        <w:tc>
          <w:tcPr>
            <w:tcW w:w="9918" w:type="dxa"/>
          </w:tcPr>
          <w:p w14:paraId="4C9D6618" w14:textId="56B8B440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 xml:space="preserve">- L’Intermarché Poirier </w:t>
            </w:r>
            <w:r w:rsidR="007A74A6">
              <w:rPr>
                <w:b/>
                <w:sz w:val="20"/>
                <w:szCs w:val="20"/>
              </w:rPr>
              <w:t xml:space="preserve">et Fils </w:t>
            </w:r>
            <w:r w:rsidRPr="0069628F">
              <w:rPr>
                <w:b/>
                <w:sz w:val="20"/>
                <w:szCs w:val="20"/>
              </w:rPr>
              <w:t>(Lambton)</w:t>
            </w:r>
          </w:p>
          <w:p w14:paraId="4D627B03" w14:textId="188A8A69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bookmarkStart w:id="2" w:name="_Hlk97494861"/>
            <w:r>
              <w:rPr>
                <w:sz w:val="20"/>
                <w:szCs w:val="20"/>
              </w:rPr>
              <w:t>Une fois, à</w:t>
            </w:r>
            <w:r w:rsidRPr="0069628F">
              <w:rPr>
                <w:sz w:val="20"/>
                <w:szCs w:val="20"/>
              </w:rPr>
              <w:t xml:space="preserve"> l’achat de 100$ d’épicerie</w:t>
            </w:r>
            <w:r>
              <w:rPr>
                <w:sz w:val="20"/>
                <w:szCs w:val="20"/>
              </w:rPr>
              <w:t>,</w:t>
            </w:r>
            <w:r w:rsidRPr="0069628F">
              <w:rPr>
                <w:sz w:val="20"/>
                <w:szCs w:val="20"/>
              </w:rPr>
              <w:t xml:space="preserve"> recevez</w:t>
            </w:r>
            <w:r>
              <w:rPr>
                <w:sz w:val="20"/>
                <w:szCs w:val="20"/>
              </w:rPr>
              <w:t xml:space="preserve"> </w:t>
            </w:r>
            <w:r w:rsidRPr="0069628F">
              <w:rPr>
                <w:sz w:val="20"/>
                <w:szCs w:val="20"/>
              </w:rPr>
              <w:t>1 caisse de 24 canettes de Pepsi ou Coke</w:t>
            </w:r>
            <w:bookmarkEnd w:id="2"/>
            <w:r w:rsidRPr="0069628F">
              <w:rPr>
                <w:sz w:val="20"/>
                <w:szCs w:val="20"/>
              </w:rPr>
              <w:t>.</w:t>
            </w:r>
            <w:r w:rsidRPr="0069628F">
              <w:rPr>
                <w:b/>
                <w:color w:val="FFFFFF"/>
                <w:sz w:val="20"/>
                <w:szCs w:val="20"/>
                <w:bdr w:val="single" w:sz="4" w:space="0" w:color="auto"/>
                <w:shd w:val="clear" w:color="auto" w:fill="000000"/>
              </w:rPr>
              <w:t xml:space="preserve"> </w:t>
            </w:r>
          </w:p>
        </w:tc>
        <w:tc>
          <w:tcPr>
            <w:tcW w:w="1134" w:type="dxa"/>
          </w:tcPr>
          <w:p w14:paraId="56160931" w14:textId="7777777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highlight w:val="black"/>
              </w:rPr>
            </w:pPr>
            <w:r w:rsidRPr="0069628F">
              <w:rPr>
                <w:b/>
                <w:color w:val="FFFFFF"/>
                <w:sz w:val="20"/>
                <w:szCs w:val="20"/>
                <w:bdr w:val="single" w:sz="4" w:space="0" w:color="auto"/>
                <w:shd w:val="clear" w:color="auto" w:fill="000000"/>
              </w:rPr>
              <w:t>1 caisse</w:t>
            </w:r>
          </w:p>
        </w:tc>
      </w:tr>
      <w:tr w:rsidR="004E0F94" w:rsidRPr="0069628F" w14:paraId="1A98A651" w14:textId="77777777" w:rsidTr="78F86432">
        <w:trPr>
          <w:trHeight w:val="496"/>
        </w:trPr>
        <w:tc>
          <w:tcPr>
            <w:tcW w:w="11052" w:type="dxa"/>
            <w:gridSpan w:val="2"/>
          </w:tcPr>
          <w:p w14:paraId="03574764" w14:textId="445D6B0B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>- Lacroix Sports Nautique</w:t>
            </w:r>
            <w:r>
              <w:rPr>
                <w:b/>
                <w:sz w:val="20"/>
                <w:szCs w:val="20"/>
              </w:rPr>
              <w:t xml:space="preserve"> Inc.</w:t>
            </w:r>
            <w:r w:rsidRPr="0069628F">
              <w:rPr>
                <w:b/>
                <w:sz w:val="20"/>
                <w:szCs w:val="20"/>
              </w:rPr>
              <w:t xml:space="preserve"> (Lambton)</w:t>
            </w:r>
          </w:p>
          <w:p w14:paraId="465A8B23" w14:textId="77777777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 xml:space="preserve">10% de rabais sur accessoires en magasin. </w:t>
            </w:r>
          </w:p>
        </w:tc>
      </w:tr>
      <w:tr w:rsidR="004E0F94" w:rsidRPr="0069628F" w14:paraId="2D52D978" w14:textId="77777777" w:rsidTr="78F86432">
        <w:trPr>
          <w:trHeight w:val="476"/>
        </w:trPr>
        <w:tc>
          <w:tcPr>
            <w:tcW w:w="11052" w:type="dxa"/>
            <w:gridSpan w:val="2"/>
          </w:tcPr>
          <w:p w14:paraId="6D313AC7" w14:textId="4EBEBDC0" w:rsidR="004E0F94" w:rsidRPr="0069628F" w:rsidRDefault="004E0F94" w:rsidP="004E0F9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  <w:r w:rsidRPr="78F86432">
              <w:rPr>
                <w:b/>
                <w:bCs/>
                <w:sz w:val="20"/>
                <w:szCs w:val="20"/>
              </w:rPr>
              <w:t>- Les Serres Arc-</w:t>
            </w:r>
            <w:r w:rsidR="009411CA">
              <w:rPr>
                <w:b/>
                <w:bCs/>
                <w:sz w:val="20"/>
                <w:szCs w:val="20"/>
              </w:rPr>
              <w:t>E</w:t>
            </w:r>
            <w:r w:rsidRPr="78F86432">
              <w:rPr>
                <w:b/>
                <w:bCs/>
                <w:sz w:val="20"/>
                <w:szCs w:val="20"/>
              </w:rPr>
              <w:t>n-Fleur</w:t>
            </w:r>
            <w:r w:rsidR="009411CA">
              <w:rPr>
                <w:b/>
                <w:bCs/>
                <w:sz w:val="20"/>
                <w:szCs w:val="20"/>
              </w:rPr>
              <w:t>s</w:t>
            </w:r>
            <w:r w:rsidRPr="78F864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Enr. </w:t>
            </w:r>
            <w:r w:rsidRPr="78F86432">
              <w:rPr>
                <w:b/>
                <w:bCs/>
                <w:sz w:val="20"/>
                <w:szCs w:val="20"/>
              </w:rPr>
              <w:t>(Disraeli)</w:t>
            </w:r>
          </w:p>
          <w:p w14:paraId="14A8DDD4" w14:textId="77777777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20% de rabais sur plans de renaturalisation des rives.</w:t>
            </w:r>
          </w:p>
        </w:tc>
      </w:tr>
      <w:tr w:rsidR="004E0F94" w:rsidRPr="0069628F" w14:paraId="6233B3F2" w14:textId="77777777" w:rsidTr="78F86432">
        <w:trPr>
          <w:trHeight w:val="638"/>
        </w:trPr>
        <w:tc>
          <w:tcPr>
            <w:tcW w:w="11052" w:type="dxa"/>
            <w:gridSpan w:val="2"/>
          </w:tcPr>
          <w:p w14:paraId="5E6DA70F" w14:textId="77777777" w:rsidR="004E0F94" w:rsidRPr="0069628F" w:rsidRDefault="004E0F94" w:rsidP="004E0F94">
            <w:pPr>
              <w:shd w:val="clear" w:color="auto" w:fill="FFFFFF"/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>- Meubles Rousseau Inc. (Lambton)</w:t>
            </w:r>
          </w:p>
          <w:p w14:paraId="2FAEDBD1" w14:textId="6D2B275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highlight w:val="black"/>
              </w:rPr>
            </w:pPr>
            <w:r w:rsidRPr="0069628F">
              <w:rPr>
                <w:sz w:val="20"/>
                <w:szCs w:val="20"/>
              </w:rPr>
              <w:t xml:space="preserve">10% rabais sur meubles-matelas à prix régulier en magasin (non applicable avec </w:t>
            </w:r>
            <w:r w:rsidR="009411CA">
              <w:rPr>
                <w:sz w:val="20"/>
                <w:szCs w:val="20"/>
              </w:rPr>
              <w:t>d’</w:t>
            </w:r>
            <w:r w:rsidRPr="0069628F">
              <w:rPr>
                <w:sz w:val="20"/>
                <w:szCs w:val="20"/>
              </w:rPr>
              <w:t>autres promotion</w:t>
            </w:r>
            <w:r w:rsidR="009411CA">
              <w:rPr>
                <w:sz w:val="20"/>
                <w:szCs w:val="20"/>
              </w:rPr>
              <w:t>s</w:t>
            </w:r>
            <w:r w:rsidRPr="0069628F">
              <w:rPr>
                <w:sz w:val="20"/>
                <w:szCs w:val="20"/>
              </w:rPr>
              <w:t>).</w:t>
            </w:r>
          </w:p>
        </w:tc>
      </w:tr>
      <w:tr w:rsidR="004E0F94" w:rsidRPr="0069628F" w14:paraId="1E847F21" w14:textId="77777777" w:rsidTr="78F86432">
        <w:trPr>
          <w:trHeight w:val="690"/>
        </w:trPr>
        <w:tc>
          <w:tcPr>
            <w:tcW w:w="11052" w:type="dxa"/>
            <w:gridSpan w:val="2"/>
          </w:tcPr>
          <w:p w14:paraId="748B2EA4" w14:textId="77777777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-</w:t>
            </w:r>
            <w:r w:rsidRPr="0069628F">
              <w:rPr>
                <w:b/>
                <w:sz w:val="20"/>
                <w:szCs w:val="20"/>
              </w:rPr>
              <w:t xml:space="preserve"> Relais des Sommets et Cantine Ti-Mousse (St-Romain)</w:t>
            </w:r>
          </w:p>
          <w:p w14:paraId="1A8940B7" w14:textId="6240882C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F1463">
              <w:rPr>
                <w:b/>
                <w:bCs/>
                <w:sz w:val="20"/>
                <w:szCs w:val="20"/>
              </w:rPr>
              <w:t xml:space="preserve">Tirage </w:t>
            </w:r>
            <w:r w:rsidRPr="0069628F">
              <w:rPr>
                <w:sz w:val="20"/>
                <w:szCs w:val="20"/>
              </w:rPr>
              <w:t>de 10 certificats cadeaux de 10$ pour les cartes de membre achetées avant le 1</w:t>
            </w:r>
            <w:r w:rsidRPr="0069628F">
              <w:rPr>
                <w:sz w:val="20"/>
                <w:szCs w:val="20"/>
                <w:vertAlign w:val="superscript"/>
              </w:rPr>
              <w:t>er</w:t>
            </w:r>
            <w:r w:rsidRPr="0069628F">
              <w:rPr>
                <w:sz w:val="20"/>
                <w:szCs w:val="20"/>
              </w:rPr>
              <w:t xml:space="preserve"> juin.</w:t>
            </w:r>
          </w:p>
        </w:tc>
      </w:tr>
      <w:tr w:rsidR="004E0F94" w:rsidRPr="0069628F" w14:paraId="48ABD7BC" w14:textId="77777777" w:rsidTr="78F86432">
        <w:trPr>
          <w:trHeight w:val="699"/>
        </w:trPr>
        <w:tc>
          <w:tcPr>
            <w:tcW w:w="11052" w:type="dxa"/>
            <w:gridSpan w:val="2"/>
          </w:tcPr>
          <w:p w14:paraId="5C0DD5E0" w14:textId="77777777" w:rsidR="004E0F94" w:rsidRPr="0069628F" w:rsidRDefault="004E0F94" w:rsidP="004E0F94">
            <w:pPr>
              <w:shd w:val="clear" w:color="auto" w:fill="FFFFFF"/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>- Resto Côté Cour (Lambton)</w:t>
            </w:r>
          </w:p>
          <w:p w14:paraId="19D2D7C1" w14:textId="60B4F28C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411B5C">
              <w:rPr>
                <w:b/>
                <w:bCs/>
                <w:sz w:val="20"/>
                <w:szCs w:val="20"/>
              </w:rPr>
              <w:t xml:space="preserve">Tirage </w:t>
            </w:r>
            <w:r w:rsidRPr="0069628F">
              <w:rPr>
                <w:sz w:val="20"/>
                <w:szCs w:val="20"/>
              </w:rPr>
              <w:t>de 10 certificats cadeaux de 10$ pour les cartes de membre achetées avant le 1er juin.</w:t>
            </w:r>
          </w:p>
        </w:tc>
      </w:tr>
      <w:tr w:rsidR="004E0F94" w:rsidRPr="0069628F" w14:paraId="6561A783" w14:textId="77777777" w:rsidTr="78F86432">
        <w:tc>
          <w:tcPr>
            <w:tcW w:w="9918" w:type="dxa"/>
          </w:tcPr>
          <w:p w14:paraId="03803239" w14:textId="6C4D9B9E" w:rsidR="004E0F94" w:rsidRPr="0069628F" w:rsidRDefault="004E0F94" w:rsidP="004E0F94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69628F">
              <w:rPr>
                <w:b/>
                <w:sz w:val="20"/>
                <w:szCs w:val="20"/>
              </w:rPr>
              <w:t xml:space="preserve">- </w:t>
            </w:r>
            <w:r w:rsidR="00305755">
              <w:rPr>
                <w:b/>
                <w:sz w:val="20"/>
                <w:szCs w:val="20"/>
              </w:rPr>
              <w:t xml:space="preserve">Complexe </w:t>
            </w:r>
            <w:r w:rsidRPr="0069628F">
              <w:rPr>
                <w:b/>
                <w:sz w:val="20"/>
                <w:szCs w:val="20"/>
              </w:rPr>
              <w:t>La Source (St-Romain)</w:t>
            </w:r>
          </w:p>
          <w:p w14:paraId="68136FE6" w14:textId="77777777" w:rsidR="004E0F94" w:rsidRPr="0069628F" w:rsidRDefault="004E0F94" w:rsidP="004E0F94">
            <w:pPr>
              <w:spacing w:after="0" w:line="259" w:lineRule="auto"/>
              <w:rPr>
                <w:sz w:val="20"/>
                <w:szCs w:val="20"/>
              </w:rPr>
            </w:pPr>
            <w:r w:rsidRPr="0069628F">
              <w:rPr>
                <w:sz w:val="20"/>
                <w:szCs w:val="20"/>
              </w:rPr>
              <w:t>Une fois, à l’achat d’un repas principal d’une valeur de 15$ et plus, obtenez une bière 20 onces.</w:t>
            </w:r>
          </w:p>
        </w:tc>
        <w:tc>
          <w:tcPr>
            <w:tcW w:w="1134" w:type="dxa"/>
          </w:tcPr>
          <w:p w14:paraId="4CB8B76D" w14:textId="77777777" w:rsidR="004E0F94" w:rsidRPr="0069628F" w:rsidRDefault="004E0F94" w:rsidP="004E0F94">
            <w:pPr>
              <w:spacing w:after="0" w:line="259" w:lineRule="auto"/>
              <w:jc w:val="both"/>
              <w:rPr>
                <w:b/>
                <w:color w:val="FFFFFF"/>
                <w:sz w:val="20"/>
                <w:szCs w:val="20"/>
                <w:highlight w:val="black"/>
              </w:rPr>
            </w:pPr>
            <w:r w:rsidRPr="0069628F">
              <w:rPr>
                <w:b/>
                <w:color w:val="FFFFFF"/>
                <w:sz w:val="20"/>
                <w:szCs w:val="20"/>
                <w:bdr w:val="single" w:sz="4" w:space="0" w:color="auto"/>
                <w:shd w:val="clear" w:color="auto" w:fill="000000"/>
              </w:rPr>
              <w:t>1 bière</w:t>
            </w:r>
          </w:p>
        </w:tc>
      </w:tr>
    </w:tbl>
    <w:p w14:paraId="38AF1BBC" w14:textId="77777777" w:rsidR="001508F2" w:rsidRDefault="001508F2" w:rsidP="004E5CB3">
      <w:pPr>
        <w:spacing w:after="0" w:line="240" w:lineRule="auto"/>
        <w:rPr>
          <w:sz w:val="20"/>
          <w:szCs w:val="20"/>
        </w:rPr>
      </w:pPr>
    </w:p>
    <w:p w14:paraId="30C7CF25" w14:textId="77777777" w:rsidR="008D5FFE" w:rsidRPr="00167577" w:rsidRDefault="008D5FFE" w:rsidP="00E71A09">
      <w:pPr>
        <w:spacing w:after="0" w:line="240" w:lineRule="auto"/>
        <w:rPr>
          <w:sz w:val="20"/>
          <w:szCs w:val="20"/>
        </w:rPr>
      </w:pPr>
    </w:p>
    <w:p w14:paraId="7C627BBB" w14:textId="77777777" w:rsidR="0024129E" w:rsidRDefault="0024129E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</w:p>
    <w:p w14:paraId="6931A519" w14:textId="1D15891A" w:rsidR="00E00A3F" w:rsidRPr="00F5218A" w:rsidRDefault="00E00A3F" w:rsidP="00E71A09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NOTE : La liste de ces commanditaires apparaîtra aussi sur votre carte de membre. </w:t>
      </w:r>
      <w:r w:rsidR="00176755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>Veuillez présenter votre carte</w:t>
      </w:r>
      <w:r w:rsidR="00827EBB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de membre lors de l’achat</w:t>
      </w:r>
      <w:r w:rsidR="00176755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 pour </w:t>
      </w:r>
      <w:r w:rsidR="00827EBB"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profiter des avantages et rabais.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fr-CA"/>
        </w:rPr>
        <w:t xml:space="preserve">Merci! </w:t>
      </w:r>
    </w:p>
    <w:sectPr w:rsidR="00E00A3F" w:rsidRPr="00F5218A" w:rsidSect="00A33C74">
      <w:pgSz w:w="12276" w:h="15842" w:code="1"/>
      <w:pgMar w:top="357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9E"/>
    <w:multiLevelType w:val="hybridMultilevel"/>
    <w:tmpl w:val="5FFA6CF0"/>
    <w:lvl w:ilvl="0" w:tplc="6FF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CCC"/>
    <w:multiLevelType w:val="hybridMultilevel"/>
    <w:tmpl w:val="3B2433D4"/>
    <w:lvl w:ilvl="0" w:tplc="BD3E6E3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C"/>
    <w:multiLevelType w:val="hybridMultilevel"/>
    <w:tmpl w:val="4FEC5F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10AD"/>
    <w:multiLevelType w:val="hybridMultilevel"/>
    <w:tmpl w:val="5DC6E400"/>
    <w:lvl w:ilvl="0" w:tplc="25D2624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4B4"/>
    <w:multiLevelType w:val="hybridMultilevel"/>
    <w:tmpl w:val="876CB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736B"/>
    <w:multiLevelType w:val="hybridMultilevel"/>
    <w:tmpl w:val="CE52BF3A"/>
    <w:lvl w:ilvl="0" w:tplc="77AC85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2D67"/>
    <w:multiLevelType w:val="hybridMultilevel"/>
    <w:tmpl w:val="F86E2C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55DC"/>
    <w:multiLevelType w:val="hybridMultilevel"/>
    <w:tmpl w:val="4622F4CE"/>
    <w:lvl w:ilvl="0" w:tplc="945043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676D9"/>
    <w:multiLevelType w:val="hybridMultilevel"/>
    <w:tmpl w:val="11D6B53E"/>
    <w:lvl w:ilvl="0" w:tplc="19261962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AFC"/>
    <w:multiLevelType w:val="hybridMultilevel"/>
    <w:tmpl w:val="E6E2EA04"/>
    <w:lvl w:ilvl="0" w:tplc="96CA3F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83869">
    <w:abstractNumId w:val="4"/>
  </w:num>
  <w:num w:numId="2" w16cid:durableId="1272399245">
    <w:abstractNumId w:val="2"/>
  </w:num>
  <w:num w:numId="3" w16cid:durableId="1873303696">
    <w:abstractNumId w:val="6"/>
  </w:num>
  <w:num w:numId="4" w16cid:durableId="993945197">
    <w:abstractNumId w:val="1"/>
  </w:num>
  <w:num w:numId="5" w16cid:durableId="1506093367">
    <w:abstractNumId w:val="5"/>
  </w:num>
  <w:num w:numId="6" w16cid:durableId="69350371">
    <w:abstractNumId w:val="9"/>
  </w:num>
  <w:num w:numId="7" w16cid:durableId="1067151802">
    <w:abstractNumId w:val="7"/>
  </w:num>
  <w:num w:numId="8" w16cid:durableId="1415668753">
    <w:abstractNumId w:val="8"/>
  </w:num>
  <w:num w:numId="9" w16cid:durableId="1302732495">
    <w:abstractNumId w:val="0"/>
  </w:num>
  <w:num w:numId="10" w16cid:durableId="654920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05"/>
    <w:rsid w:val="00001208"/>
    <w:rsid w:val="00030482"/>
    <w:rsid w:val="000411B8"/>
    <w:rsid w:val="00044DBF"/>
    <w:rsid w:val="00064F74"/>
    <w:rsid w:val="0006575A"/>
    <w:rsid w:val="00083BB4"/>
    <w:rsid w:val="00087C1C"/>
    <w:rsid w:val="000A1C98"/>
    <w:rsid w:val="000A4F49"/>
    <w:rsid w:val="000A6313"/>
    <w:rsid w:val="000B2505"/>
    <w:rsid w:val="000B3AD3"/>
    <w:rsid w:val="000C1DCB"/>
    <w:rsid w:val="000D51ED"/>
    <w:rsid w:val="000E3100"/>
    <w:rsid w:val="000F2A63"/>
    <w:rsid w:val="000F5C6F"/>
    <w:rsid w:val="00101C6E"/>
    <w:rsid w:val="00104061"/>
    <w:rsid w:val="00113F26"/>
    <w:rsid w:val="001145F8"/>
    <w:rsid w:val="0012605A"/>
    <w:rsid w:val="00131177"/>
    <w:rsid w:val="00136F04"/>
    <w:rsid w:val="0014003A"/>
    <w:rsid w:val="001508F2"/>
    <w:rsid w:val="001537A3"/>
    <w:rsid w:val="001608EA"/>
    <w:rsid w:val="00167577"/>
    <w:rsid w:val="00176755"/>
    <w:rsid w:val="00176DCE"/>
    <w:rsid w:val="001A28BA"/>
    <w:rsid w:val="001A37B8"/>
    <w:rsid w:val="001D1C81"/>
    <w:rsid w:val="001E0DBE"/>
    <w:rsid w:val="001F0353"/>
    <w:rsid w:val="001F1937"/>
    <w:rsid w:val="002036B7"/>
    <w:rsid w:val="00210AE5"/>
    <w:rsid w:val="00212CBF"/>
    <w:rsid w:val="002176B9"/>
    <w:rsid w:val="00220D9F"/>
    <w:rsid w:val="00221508"/>
    <w:rsid w:val="00222863"/>
    <w:rsid w:val="002346F6"/>
    <w:rsid w:val="002353E2"/>
    <w:rsid w:val="00237944"/>
    <w:rsid w:val="0024129E"/>
    <w:rsid w:val="00265AF1"/>
    <w:rsid w:val="002673A9"/>
    <w:rsid w:val="00274464"/>
    <w:rsid w:val="00291C6A"/>
    <w:rsid w:val="002923C7"/>
    <w:rsid w:val="00296B84"/>
    <w:rsid w:val="002B212E"/>
    <w:rsid w:val="002B312C"/>
    <w:rsid w:val="002C6F31"/>
    <w:rsid w:val="002D1871"/>
    <w:rsid w:val="002D1A34"/>
    <w:rsid w:val="002E1207"/>
    <w:rsid w:val="002E2BF5"/>
    <w:rsid w:val="002E52EF"/>
    <w:rsid w:val="00302142"/>
    <w:rsid w:val="00305755"/>
    <w:rsid w:val="00306E39"/>
    <w:rsid w:val="00313FC9"/>
    <w:rsid w:val="0032233D"/>
    <w:rsid w:val="0032547C"/>
    <w:rsid w:val="00357E33"/>
    <w:rsid w:val="00363464"/>
    <w:rsid w:val="00374E24"/>
    <w:rsid w:val="00380566"/>
    <w:rsid w:val="003B4131"/>
    <w:rsid w:val="003B7CF9"/>
    <w:rsid w:val="003C2BFC"/>
    <w:rsid w:val="003C7970"/>
    <w:rsid w:val="003E2DA7"/>
    <w:rsid w:val="003E611D"/>
    <w:rsid w:val="004015D5"/>
    <w:rsid w:val="00411B5C"/>
    <w:rsid w:val="00414450"/>
    <w:rsid w:val="00435725"/>
    <w:rsid w:val="004615B9"/>
    <w:rsid w:val="00462BFA"/>
    <w:rsid w:val="004659B9"/>
    <w:rsid w:val="0047240D"/>
    <w:rsid w:val="00473205"/>
    <w:rsid w:val="0048667F"/>
    <w:rsid w:val="00486E8E"/>
    <w:rsid w:val="00490A61"/>
    <w:rsid w:val="0049107A"/>
    <w:rsid w:val="00493A58"/>
    <w:rsid w:val="004A2416"/>
    <w:rsid w:val="004B02CA"/>
    <w:rsid w:val="004B5F9F"/>
    <w:rsid w:val="004C611A"/>
    <w:rsid w:val="004E0F94"/>
    <w:rsid w:val="004E3876"/>
    <w:rsid w:val="004E5CB3"/>
    <w:rsid w:val="004F04B4"/>
    <w:rsid w:val="005018B5"/>
    <w:rsid w:val="00527B72"/>
    <w:rsid w:val="00530CB4"/>
    <w:rsid w:val="005339BE"/>
    <w:rsid w:val="00542298"/>
    <w:rsid w:val="00543BAB"/>
    <w:rsid w:val="0055145E"/>
    <w:rsid w:val="00560CDB"/>
    <w:rsid w:val="00562B87"/>
    <w:rsid w:val="00572A44"/>
    <w:rsid w:val="00575DE8"/>
    <w:rsid w:val="0057746A"/>
    <w:rsid w:val="00577740"/>
    <w:rsid w:val="005C1CA7"/>
    <w:rsid w:val="005E1BAD"/>
    <w:rsid w:val="005F0108"/>
    <w:rsid w:val="005F188A"/>
    <w:rsid w:val="00605D95"/>
    <w:rsid w:val="0062003A"/>
    <w:rsid w:val="00650A75"/>
    <w:rsid w:val="006545B9"/>
    <w:rsid w:val="00676477"/>
    <w:rsid w:val="00681845"/>
    <w:rsid w:val="00683803"/>
    <w:rsid w:val="0069628F"/>
    <w:rsid w:val="0069725F"/>
    <w:rsid w:val="006A0712"/>
    <w:rsid w:val="006A5BD0"/>
    <w:rsid w:val="006A79B7"/>
    <w:rsid w:val="006B366D"/>
    <w:rsid w:val="006C2044"/>
    <w:rsid w:val="006C473C"/>
    <w:rsid w:val="006C779A"/>
    <w:rsid w:val="006E620A"/>
    <w:rsid w:val="006F1463"/>
    <w:rsid w:val="006F2971"/>
    <w:rsid w:val="006F3B3A"/>
    <w:rsid w:val="00703E71"/>
    <w:rsid w:val="00705A04"/>
    <w:rsid w:val="00715A48"/>
    <w:rsid w:val="00717386"/>
    <w:rsid w:val="00717A43"/>
    <w:rsid w:val="00726D2F"/>
    <w:rsid w:val="0074713D"/>
    <w:rsid w:val="00751813"/>
    <w:rsid w:val="00754E09"/>
    <w:rsid w:val="00762B70"/>
    <w:rsid w:val="00771350"/>
    <w:rsid w:val="00776CB7"/>
    <w:rsid w:val="00797BCA"/>
    <w:rsid w:val="007A1499"/>
    <w:rsid w:val="007A74A6"/>
    <w:rsid w:val="007B46B1"/>
    <w:rsid w:val="007D026E"/>
    <w:rsid w:val="007D5DB1"/>
    <w:rsid w:val="007E0051"/>
    <w:rsid w:val="007E5D71"/>
    <w:rsid w:val="007E7E47"/>
    <w:rsid w:val="007F33D8"/>
    <w:rsid w:val="007F4DB3"/>
    <w:rsid w:val="00823FDF"/>
    <w:rsid w:val="00826511"/>
    <w:rsid w:val="00827EBB"/>
    <w:rsid w:val="008303A0"/>
    <w:rsid w:val="0083257C"/>
    <w:rsid w:val="00840C3D"/>
    <w:rsid w:val="00844198"/>
    <w:rsid w:val="00866114"/>
    <w:rsid w:val="008669C5"/>
    <w:rsid w:val="00872FB6"/>
    <w:rsid w:val="00875025"/>
    <w:rsid w:val="00890CA5"/>
    <w:rsid w:val="00893821"/>
    <w:rsid w:val="008B6CEE"/>
    <w:rsid w:val="008D5FFE"/>
    <w:rsid w:val="008D73ED"/>
    <w:rsid w:val="008F38D1"/>
    <w:rsid w:val="009045EB"/>
    <w:rsid w:val="0090651E"/>
    <w:rsid w:val="00913028"/>
    <w:rsid w:val="00913C8F"/>
    <w:rsid w:val="0092668F"/>
    <w:rsid w:val="009271B9"/>
    <w:rsid w:val="009337DD"/>
    <w:rsid w:val="009411CA"/>
    <w:rsid w:val="00942FEC"/>
    <w:rsid w:val="00952B27"/>
    <w:rsid w:val="00954975"/>
    <w:rsid w:val="00955B6E"/>
    <w:rsid w:val="009650C5"/>
    <w:rsid w:val="00984733"/>
    <w:rsid w:val="00987A09"/>
    <w:rsid w:val="00992DAA"/>
    <w:rsid w:val="009A27A6"/>
    <w:rsid w:val="009D52A9"/>
    <w:rsid w:val="009E58D5"/>
    <w:rsid w:val="009E7A3B"/>
    <w:rsid w:val="009F6864"/>
    <w:rsid w:val="00A160DA"/>
    <w:rsid w:val="00A33C74"/>
    <w:rsid w:val="00A3580C"/>
    <w:rsid w:val="00A4370F"/>
    <w:rsid w:val="00A468F4"/>
    <w:rsid w:val="00A51D17"/>
    <w:rsid w:val="00A5422E"/>
    <w:rsid w:val="00A55160"/>
    <w:rsid w:val="00A557F4"/>
    <w:rsid w:val="00A55828"/>
    <w:rsid w:val="00A6620E"/>
    <w:rsid w:val="00A7346B"/>
    <w:rsid w:val="00A7676E"/>
    <w:rsid w:val="00A87390"/>
    <w:rsid w:val="00A876C1"/>
    <w:rsid w:val="00AB129C"/>
    <w:rsid w:val="00AB3C2D"/>
    <w:rsid w:val="00AC3CA3"/>
    <w:rsid w:val="00AC58FE"/>
    <w:rsid w:val="00AD2A0A"/>
    <w:rsid w:val="00AE034F"/>
    <w:rsid w:val="00AF1115"/>
    <w:rsid w:val="00AF1F2F"/>
    <w:rsid w:val="00AF371D"/>
    <w:rsid w:val="00B03EB8"/>
    <w:rsid w:val="00B043A0"/>
    <w:rsid w:val="00B05DEF"/>
    <w:rsid w:val="00B103CD"/>
    <w:rsid w:val="00B24E92"/>
    <w:rsid w:val="00B27433"/>
    <w:rsid w:val="00B32C42"/>
    <w:rsid w:val="00B35353"/>
    <w:rsid w:val="00B41E6C"/>
    <w:rsid w:val="00B520B4"/>
    <w:rsid w:val="00B5435F"/>
    <w:rsid w:val="00B71406"/>
    <w:rsid w:val="00B82681"/>
    <w:rsid w:val="00B870B9"/>
    <w:rsid w:val="00B933AB"/>
    <w:rsid w:val="00B975B3"/>
    <w:rsid w:val="00BB1A9F"/>
    <w:rsid w:val="00BB1BB0"/>
    <w:rsid w:val="00BB37F1"/>
    <w:rsid w:val="00BB7AA4"/>
    <w:rsid w:val="00BE15DA"/>
    <w:rsid w:val="00BE25E4"/>
    <w:rsid w:val="00BF1341"/>
    <w:rsid w:val="00C11F6D"/>
    <w:rsid w:val="00C154A2"/>
    <w:rsid w:val="00C26965"/>
    <w:rsid w:val="00C3235B"/>
    <w:rsid w:val="00C36647"/>
    <w:rsid w:val="00C45801"/>
    <w:rsid w:val="00C46EB4"/>
    <w:rsid w:val="00C54CD9"/>
    <w:rsid w:val="00C55E59"/>
    <w:rsid w:val="00C67C5A"/>
    <w:rsid w:val="00C7081D"/>
    <w:rsid w:val="00C74493"/>
    <w:rsid w:val="00C87062"/>
    <w:rsid w:val="00C9011D"/>
    <w:rsid w:val="00CC113A"/>
    <w:rsid w:val="00CC1335"/>
    <w:rsid w:val="00CC26CB"/>
    <w:rsid w:val="00CC38F3"/>
    <w:rsid w:val="00CC4F16"/>
    <w:rsid w:val="00CD178F"/>
    <w:rsid w:val="00CD21B9"/>
    <w:rsid w:val="00CF0DC7"/>
    <w:rsid w:val="00CF0E99"/>
    <w:rsid w:val="00D06530"/>
    <w:rsid w:val="00D12CA6"/>
    <w:rsid w:val="00D175FD"/>
    <w:rsid w:val="00D17E62"/>
    <w:rsid w:val="00D30D3F"/>
    <w:rsid w:val="00D31E21"/>
    <w:rsid w:val="00D511B7"/>
    <w:rsid w:val="00D540DE"/>
    <w:rsid w:val="00D555C9"/>
    <w:rsid w:val="00D6467C"/>
    <w:rsid w:val="00D8215E"/>
    <w:rsid w:val="00D832FD"/>
    <w:rsid w:val="00D904EA"/>
    <w:rsid w:val="00D93063"/>
    <w:rsid w:val="00DB11D0"/>
    <w:rsid w:val="00DB4B3E"/>
    <w:rsid w:val="00DB6068"/>
    <w:rsid w:val="00DC4D18"/>
    <w:rsid w:val="00DC6291"/>
    <w:rsid w:val="00DC67A3"/>
    <w:rsid w:val="00DD1D4B"/>
    <w:rsid w:val="00DD51F6"/>
    <w:rsid w:val="00DE0FF2"/>
    <w:rsid w:val="00DE1809"/>
    <w:rsid w:val="00E00A3F"/>
    <w:rsid w:val="00E05758"/>
    <w:rsid w:val="00E121DA"/>
    <w:rsid w:val="00E2415F"/>
    <w:rsid w:val="00E24F70"/>
    <w:rsid w:val="00E30C5A"/>
    <w:rsid w:val="00E375F4"/>
    <w:rsid w:val="00E540DC"/>
    <w:rsid w:val="00E71A09"/>
    <w:rsid w:val="00E868C2"/>
    <w:rsid w:val="00E9606E"/>
    <w:rsid w:val="00EB04C5"/>
    <w:rsid w:val="00EB13FE"/>
    <w:rsid w:val="00EC6750"/>
    <w:rsid w:val="00ED158E"/>
    <w:rsid w:val="00ED484E"/>
    <w:rsid w:val="00EF7EB6"/>
    <w:rsid w:val="00F32BF6"/>
    <w:rsid w:val="00F364C0"/>
    <w:rsid w:val="00F42CB2"/>
    <w:rsid w:val="00F44FD7"/>
    <w:rsid w:val="00F5218A"/>
    <w:rsid w:val="00F5420E"/>
    <w:rsid w:val="00F666E5"/>
    <w:rsid w:val="00F70F8B"/>
    <w:rsid w:val="00F76538"/>
    <w:rsid w:val="00F85A41"/>
    <w:rsid w:val="00F869C4"/>
    <w:rsid w:val="00F9340A"/>
    <w:rsid w:val="00F9791E"/>
    <w:rsid w:val="00FA0705"/>
    <w:rsid w:val="00FA5164"/>
    <w:rsid w:val="00FC3906"/>
    <w:rsid w:val="00FC75B5"/>
    <w:rsid w:val="00FE099C"/>
    <w:rsid w:val="00FE17F6"/>
    <w:rsid w:val="00FF5FE7"/>
    <w:rsid w:val="4D59873D"/>
    <w:rsid w:val="67465C50"/>
    <w:rsid w:val="78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BC8"/>
  <w15:chartTrackingRefBased/>
  <w15:docId w15:val="{E33A28F8-2906-4E04-8DCE-3FED652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B2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25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6A071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87062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BE15DA"/>
    <w:rPr>
      <w:color w:val="954F72"/>
      <w:u w:val="single"/>
    </w:rPr>
  </w:style>
  <w:style w:type="paragraph" w:customStyle="1" w:styleId="xmsonormal">
    <w:name w:val="x_msonormal"/>
    <w:basedOn w:val="Normal"/>
    <w:rsid w:val="008D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B043A0"/>
    <w:rPr>
      <w:b/>
      <w:bCs/>
    </w:rPr>
  </w:style>
  <w:style w:type="paragraph" w:styleId="Paragraphedeliste">
    <w:name w:val="List Paragraph"/>
    <w:basedOn w:val="Normal"/>
    <w:uiPriority w:val="34"/>
    <w:qFormat/>
    <w:rsid w:val="00220D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B5F9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7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and.lac.saint.franco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randlacstfranco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lsf-ss@tellambton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randlacstfrancois.org/carte-de-membre-en-lig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Bernard Salmon</cp:lastModifiedBy>
  <cp:revision>12</cp:revision>
  <cp:lastPrinted>2024-03-19T00:57:00Z</cp:lastPrinted>
  <dcterms:created xsi:type="dcterms:W3CDTF">2024-03-19T01:26:00Z</dcterms:created>
  <dcterms:modified xsi:type="dcterms:W3CDTF">2024-03-19T14:28:00Z</dcterms:modified>
</cp:coreProperties>
</file>